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51001C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1001C" w:rsidRPr="0051001C" w:rsidRDefault="0051001C" w:rsidP="0051001C">
      <w:pPr>
        <w:spacing w:after="0" w:line="360" w:lineRule="auto"/>
        <w:jc w:val="center"/>
        <w:rPr>
          <w:rFonts w:ascii="Times New Roman" w:hAnsi="Times New Roman" w:cs="Times New Roman"/>
          <w:b/>
          <w:sz w:val="114"/>
          <w:szCs w:val="114"/>
        </w:rPr>
      </w:pPr>
      <w:r w:rsidRPr="0051001C">
        <w:rPr>
          <w:rFonts w:ascii="Times New Roman" w:hAnsi="Times New Roman" w:cs="Times New Roman"/>
          <w:b/>
          <w:sz w:val="114"/>
          <w:szCs w:val="114"/>
        </w:rPr>
        <w:t>Правила приёма</w:t>
      </w:r>
    </w:p>
    <w:p w:rsidR="0051001C" w:rsidRPr="0051001C" w:rsidRDefault="0051001C" w:rsidP="0051001C">
      <w:pPr>
        <w:spacing w:after="0" w:line="36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51001C">
        <w:rPr>
          <w:rFonts w:ascii="Times New Roman" w:hAnsi="Times New Roman" w:cs="Times New Roman"/>
          <w:b/>
          <w:sz w:val="76"/>
          <w:szCs w:val="76"/>
        </w:rPr>
        <w:t xml:space="preserve">в МБОУ «СОШ №19» </w:t>
      </w:r>
    </w:p>
    <w:p w:rsidR="0051001C" w:rsidRPr="0051001C" w:rsidRDefault="0051001C" w:rsidP="0051001C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1001C">
        <w:rPr>
          <w:rFonts w:ascii="Times New Roman" w:hAnsi="Times New Roman" w:cs="Times New Roman"/>
          <w:b/>
          <w:sz w:val="96"/>
          <w:szCs w:val="96"/>
        </w:rPr>
        <w:t>г. Махачкала</w:t>
      </w:r>
    </w:p>
    <w:p w:rsidR="0051001C" w:rsidRP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01C" w:rsidRDefault="0051001C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C62EB" w:rsidRPr="008551CA" w:rsidRDefault="0020428A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551CA">
        <w:rPr>
          <w:rFonts w:ascii="Times New Roman" w:hAnsi="Times New Roman" w:cs="Times New Roman"/>
          <w:b/>
          <w:sz w:val="36"/>
          <w:szCs w:val="36"/>
        </w:rPr>
        <w:lastRenderedPageBreak/>
        <w:t>Правила приёма в МБОУ «СОШ №19» г. Махачкала</w:t>
      </w:r>
    </w:p>
    <w:p w:rsidR="0020428A" w:rsidRDefault="0020428A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требованиям Федерального закона «Об образовании в Российской Федерации» правила приёма в </w:t>
      </w:r>
      <w:r w:rsidR="008551CA">
        <w:rPr>
          <w:rFonts w:ascii="Times New Roman" w:hAnsi="Times New Roman" w:cs="Times New Roman"/>
          <w:sz w:val="28"/>
          <w:szCs w:val="28"/>
        </w:rPr>
        <w:t>общеобразовательную организацию (далее - ОО)</w:t>
      </w:r>
      <w:r>
        <w:rPr>
          <w:rFonts w:ascii="Times New Roman" w:hAnsi="Times New Roman" w:cs="Times New Roman"/>
          <w:sz w:val="28"/>
          <w:szCs w:val="28"/>
        </w:rPr>
        <w:t xml:space="preserve"> в части, не урегулированной законодательством об образовании, устанавливаются каждой образовательной организацией самостоятельно</w:t>
      </w:r>
      <w:r w:rsidR="00820DCF">
        <w:rPr>
          <w:rFonts w:ascii="Times New Roman" w:hAnsi="Times New Roman" w:cs="Times New Roman"/>
          <w:sz w:val="28"/>
          <w:szCs w:val="28"/>
        </w:rPr>
        <w:t xml:space="preserve"> (ч. 9 ст.55 Закона).</w:t>
      </w:r>
    </w:p>
    <w:p w:rsidR="00820DCF" w:rsidRDefault="00820DCF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Законе не указано, в каком конкретном виде локального акта следует закрепить эти правила. Это может быть как раздел локального нормативного акта, регламентирующего различные вопросы деятельности школы, </w:t>
      </w:r>
      <w:r w:rsidR="008551CA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раздел правил внутреннего распорядка учащихся, так и самостоятельный локальный нормативный акт, регламентирующий именно эти правила</w:t>
      </w:r>
      <w:r w:rsidR="00213FD0">
        <w:rPr>
          <w:rFonts w:ascii="Times New Roman" w:hAnsi="Times New Roman" w:cs="Times New Roman"/>
          <w:sz w:val="28"/>
          <w:szCs w:val="28"/>
        </w:rPr>
        <w:t xml:space="preserve">, </w:t>
      </w:r>
      <w:r w:rsidR="008551CA">
        <w:rPr>
          <w:rFonts w:ascii="Times New Roman" w:hAnsi="Times New Roman" w:cs="Times New Roman"/>
          <w:sz w:val="28"/>
          <w:szCs w:val="28"/>
        </w:rPr>
        <w:t>например,</w:t>
      </w:r>
      <w:r w:rsidR="00213FD0">
        <w:rPr>
          <w:rFonts w:ascii="Times New Roman" w:hAnsi="Times New Roman" w:cs="Times New Roman"/>
          <w:sz w:val="28"/>
          <w:szCs w:val="28"/>
        </w:rPr>
        <w:t xml:space="preserve"> правила приёма в школу или Положение о приёме обучающихся.</w:t>
      </w:r>
    </w:p>
    <w:p w:rsidR="00213FD0" w:rsidRPr="008551CA" w:rsidRDefault="00213FD0" w:rsidP="00AD4DCD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551CA">
        <w:rPr>
          <w:rFonts w:ascii="Times New Roman" w:hAnsi="Times New Roman" w:cs="Times New Roman"/>
          <w:b/>
          <w:sz w:val="36"/>
          <w:szCs w:val="36"/>
        </w:rPr>
        <w:t>Правила приёма в МБОУ «СОШ №19»</w:t>
      </w:r>
    </w:p>
    <w:p w:rsidR="00213FD0" w:rsidRDefault="00213FD0" w:rsidP="00AD4DC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13FD0" w:rsidRDefault="00213FD0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ФЗ «Об образовании в РФ» (далее - Закон),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22.01.2014 №32 «Об утверждении порядка приёма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(далее - Порядок).</w:t>
      </w:r>
    </w:p>
    <w:p w:rsidR="008B379D" w:rsidRDefault="008B379D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«СОШ №19» принимаются все дети, имеющие право на получение общего образования и проживающие на территории, за которой закреплена школа (ч.3 ст.67 Закона), на принципах равных условий для всех поступающих (ч.1 ст. 55 Закона).</w:t>
      </w:r>
    </w:p>
    <w:p w:rsidR="008B379D" w:rsidRDefault="008B379D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4796E">
        <w:rPr>
          <w:rFonts w:ascii="Times New Roman" w:hAnsi="Times New Roman" w:cs="Times New Roman"/>
          <w:sz w:val="28"/>
          <w:szCs w:val="28"/>
        </w:rPr>
        <w:t>ребование</w:t>
      </w:r>
      <w:r>
        <w:rPr>
          <w:rFonts w:ascii="Times New Roman" w:hAnsi="Times New Roman" w:cs="Times New Roman"/>
          <w:sz w:val="28"/>
          <w:szCs w:val="28"/>
        </w:rPr>
        <w:t xml:space="preserve"> обязательности</w:t>
      </w:r>
      <w:r w:rsidR="0044796E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им ранее (ч. 5 ст. 66 Закона).</w:t>
      </w:r>
    </w:p>
    <w:p w:rsidR="0044796E" w:rsidRDefault="0044796E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приёме в школу может быть отказано только по причине отсутствия в ней свободных мест (ч. 4 ст. 67 Закона). Свободными считаются места в классе наполняемостью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расчётной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которая определяется исходя из расчёта площади на одного учащегося и расстановки мебели (п. 4.9 Санитарно-эпидемиологических требований к условиям и организации обучения в общеобразовательных организа</w:t>
      </w:r>
      <w:r w:rsidR="000861F5">
        <w:rPr>
          <w:rFonts w:ascii="Times New Roman" w:hAnsi="Times New Roman" w:cs="Times New Roman"/>
          <w:sz w:val="28"/>
          <w:szCs w:val="28"/>
        </w:rPr>
        <w:t>циях СанПиН 2.4.2.2821-10 (далее - СанПиН), утверждённых постановлением Главного государственного санитарного врача РФ от 29.12.2010 №189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861F5">
        <w:rPr>
          <w:rFonts w:ascii="Times New Roman" w:hAnsi="Times New Roman" w:cs="Times New Roman"/>
          <w:sz w:val="28"/>
          <w:szCs w:val="28"/>
        </w:rPr>
        <w:t>. Наполняемость классов не может превышать 25 учащихся (п.10.1 СанПиН).</w:t>
      </w:r>
    </w:p>
    <w:p w:rsidR="000861F5" w:rsidRDefault="000A60A5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класс принимаются дети по достижении возраста шести с половиной лет при отсутствии противопоказаний по состоянию здоровья, но не позже восьми лет. По заявлению родителей (законных представителей) детей учредитель вправе разрешить приём в первый класс в более раннем или более позднем возрасте (ч. 1 ст. 67 Закона).</w:t>
      </w:r>
    </w:p>
    <w:p w:rsidR="000A60A5" w:rsidRDefault="000A60A5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Распорядительный акт органа мастного самоуправления муниципального района о закреплении</w:t>
      </w:r>
      <w:r w:rsidR="009F52F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за конкретными территориями муниципального района подлежит размещению (п. 7 Порядка) на информационном стенде и официальном сайте школы не позднее 10 календарных дней со дня его издания.</w:t>
      </w:r>
    </w:p>
    <w:p w:rsidR="009F52FF" w:rsidRDefault="009F52FF" w:rsidP="00AD4DC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приёма.</w:t>
      </w:r>
    </w:p>
    <w:p w:rsidR="009F52FF" w:rsidRDefault="009F52FF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проведения организованного приёма детей в первый класс школа не позднее 10 календарных дней с момента издания распорядительного акта о её закреплении за конкретной территорией размещает на информационном стенде, на своём официальном сайте, в средствах массовой информации (в том числе электронных) информацию о количестве мест в первых классах (п.8 Порядка).</w:t>
      </w:r>
      <w:proofErr w:type="gramEnd"/>
    </w:p>
    <w:p w:rsidR="009F52FF" w:rsidRDefault="009F52FF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1 июля школа размещает на информационном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сайте, в средствах массовой информации (в том числе электронных) информацию о наличии свободных мест для приёма детей, не проживающих на </w:t>
      </w:r>
      <w:r w:rsidR="008551CA">
        <w:rPr>
          <w:rFonts w:ascii="Times New Roman" w:hAnsi="Times New Roman" w:cs="Times New Roman"/>
          <w:sz w:val="28"/>
          <w:szCs w:val="28"/>
        </w:rPr>
        <w:t>территории,</w:t>
      </w:r>
      <w:r>
        <w:rPr>
          <w:rFonts w:ascii="Times New Roman" w:hAnsi="Times New Roman" w:cs="Times New Roman"/>
          <w:sz w:val="28"/>
          <w:szCs w:val="28"/>
        </w:rPr>
        <w:t xml:space="preserve"> за которой она закреплена (п.8 Порядка).</w:t>
      </w:r>
    </w:p>
    <w:p w:rsidR="00927D91" w:rsidRDefault="00927D91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Приём заявлений в первый класс для граждан, проживающих на территории, закреплённой за школой, начинается не позднее 1 февраля и завершается не позднее 30 июня текущего года (п. 14 Порядка).</w:t>
      </w:r>
    </w:p>
    <w:p w:rsidR="00927D91" w:rsidRDefault="00927D91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заявлений в первый класс для граждан, проживающих на территории, закреплённой за школой, начинается с 1 июля текущего года и завершается при заполнении свободных мест, но не позднее 5 сентября текущего года (п. 14 Порядка).</w:t>
      </w:r>
    </w:p>
    <w:p w:rsidR="00927D91" w:rsidRDefault="00927D91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 приём документов осуществля</w:t>
      </w:r>
      <w:r w:rsidR="00A26818">
        <w:rPr>
          <w:rFonts w:ascii="Times New Roman" w:hAnsi="Times New Roman" w:cs="Times New Roman"/>
          <w:sz w:val="28"/>
          <w:szCs w:val="28"/>
        </w:rPr>
        <w:t xml:space="preserve">ется в соответствии с графиком, </w:t>
      </w:r>
      <w:r>
        <w:rPr>
          <w:rFonts w:ascii="Times New Roman" w:hAnsi="Times New Roman" w:cs="Times New Roman"/>
          <w:sz w:val="28"/>
          <w:szCs w:val="28"/>
        </w:rPr>
        <w:t>сформированным по территориальному принципу и утверждённым директором (п. 15 Порядка).</w:t>
      </w:r>
    </w:p>
    <w:p w:rsidR="00927D91" w:rsidRDefault="00A26818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свободных мест школа вправе осуществлять приём детей во все классы в течение всего учебного года.</w:t>
      </w:r>
    </w:p>
    <w:p w:rsidR="00A26818" w:rsidRDefault="00A26818" w:rsidP="00AD4DCD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представляемые при поступлении в школу.</w:t>
      </w:r>
    </w:p>
    <w:p w:rsidR="00A26818" w:rsidRDefault="00A26818" w:rsidP="00AD4DCD">
      <w:pPr>
        <w:pStyle w:val="a3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детей в школу для получения начального и основного общего образования осуществляется на основании личного заявления их законных представителей при предъявлении оригинала документа, удостоверяющего их личность, либо оригинала документа, удостоверяющего личность иностранного гражданина и лица без гражданства в РФ. Примерная форма</w:t>
      </w:r>
      <w:r w:rsidR="00CE27F9">
        <w:rPr>
          <w:rFonts w:ascii="Times New Roman" w:hAnsi="Times New Roman" w:cs="Times New Roman"/>
          <w:sz w:val="28"/>
          <w:szCs w:val="28"/>
        </w:rPr>
        <w:t xml:space="preserve"> заявления должна быть размещена на информационном стенде и на официальном сайте школы в Интернете (п. 9 Порядка).</w:t>
      </w:r>
    </w:p>
    <w:p w:rsidR="00B96DD5" w:rsidRDefault="00B96DD5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7C92">
        <w:rPr>
          <w:rFonts w:ascii="Times New Roman" w:hAnsi="Times New Roman" w:cs="Times New Roman"/>
          <w:sz w:val="28"/>
          <w:szCs w:val="28"/>
        </w:rPr>
        <w:t xml:space="preserve"> заявлении указываются следующие сведения (</w:t>
      </w:r>
      <w:r w:rsidR="00B744C6">
        <w:rPr>
          <w:rFonts w:ascii="Times New Roman" w:hAnsi="Times New Roman" w:cs="Times New Roman"/>
          <w:sz w:val="28"/>
          <w:szCs w:val="28"/>
        </w:rPr>
        <w:t>п. 9 Порядка</w:t>
      </w:r>
      <w:r w:rsidR="00BC7C92">
        <w:rPr>
          <w:rFonts w:ascii="Times New Roman" w:hAnsi="Times New Roman" w:cs="Times New Roman"/>
          <w:sz w:val="28"/>
          <w:szCs w:val="28"/>
        </w:rPr>
        <w:t>)</w:t>
      </w:r>
      <w:r w:rsidR="00B744C6">
        <w:rPr>
          <w:rFonts w:ascii="Times New Roman" w:hAnsi="Times New Roman" w:cs="Times New Roman"/>
          <w:sz w:val="28"/>
          <w:szCs w:val="28"/>
        </w:rPr>
        <w:t>:</w:t>
      </w:r>
    </w:p>
    <w:p w:rsidR="00B744C6" w:rsidRDefault="00B744C6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</w:t>
      </w:r>
      <w:r w:rsidR="008551CA">
        <w:rPr>
          <w:rFonts w:ascii="Times New Roman" w:hAnsi="Times New Roman" w:cs="Times New Roman"/>
          <w:sz w:val="28"/>
          <w:szCs w:val="28"/>
        </w:rPr>
        <w:t>последнее при наличии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5060">
        <w:rPr>
          <w:rFonts w:ascii="Times New Roman" w:hAnsi="Times New Roman" w:cs="Times New Roman"/>
          <w:sz w:val="28"/>
          <w:szCs w:val="28"/>
        </w:rPr>
        <w:t xml:space="preserve"> ребёнка;</w:t>
      </w:r>
    </w:p>
    <w:p w:rsidR="00835060" w:rsidRDefault="00835060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место рождения ребёнка;</w:t>
      </w:r>
    </w:p>
    <w:p w:rsidR="00835060" w:rsidRDefault="00835060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(последнее при</w:t>
      </w:r>
      <w:r w:rsidR="008551CA">
        <w:rPr>
          <w:rFonts w:ascii="Times New Roman" w:hAnsi="Times New Roman" w:cs="Times New Roman"/>
          <w:sz w:val="28"/>
          <w:szCs w:val="28"/>
        </w:rPr>
        <w:t xml:space="preserve"> наличии</w:t>
      </w:r>
      <w:r>
        <w:rPr>
          <w:rFonts w:ascii="Times New Roman" w:hAnsi="Times New Roman" w:cs="Times New Roman"/>
          <w:sz w:val="28"/>
          <w:szCs w:val="28"/>
        </w:rPr>
        <w:t>) законных представителей ребёнка;</w:t>
      </w:r>
    </w:p>
    <w:p w:rsidR="00835060" w:rsidRDefault="00835060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места жительства ребёнка, его законных представителей;</w:t>
      </w:r>
    </w:p>
    <w:p w:rsidR="00835060" w:rsidRDefault="00835060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контактные телефоны законных представителей ребёнка.</w:t>
      </w:r>
    </w:p>
    <w:p w:rsidR="00835060" w:rsidRDefault="00835060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 зачислении в первый класс ребёнка, проживающего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которой закреплена школа</w:t>
      </w:r>
      <w:r w:rsidR="009A33A4">
        <w:rPr>
          <w:rFonts w:ascii="Times New Roman" w:hAnsi="Times New Roman" w:cs="Times New Roman"/>
          <w:sz w:val="28"/>
          <w:szCs w:val="28"/>
        </w:rPr>
        <w:t xml:space="preserve">, его законные представители дополнительно предъявляют оригинал свидетельства о рождении ребёнка или документ, </w:t>
      </w:r>
      <w:r w:rsidR="009A33A4">
        <w:rPr>
          <w:rFonts w:ascii="Times New Roman" w:hAnsi="Times New Roman" w:cs="Times New Roman"/>
          <w:sz w:val="28"/>
          <w:szCs w:val="28"/>
        </w:rPr>
        <w:lastRenderedPageBreak/>
        <w:t>подтверждающий родство заявителя, а также свидетельство о регистрации (или документ, содержащий сведения о регистрации) ребёнка по месту жительства или по месту пребывания на указанной территории. Законные представители детей, не проживающих на закреплённой территории, дополнительно предъявляют свидетельство о рождении ребёнка (</w:t>
      </w:r>
      <w:r w:rsidR="00D5010D">
        <w:rPr>
          <w:rFonts w:ascii="Times New Roman" w:hAnsi="Times New Roman" w:cs="Times New Roman"/>
          <w:sz w:val="28"/>
          <w:szCs w:val="28"/>
        </w:rPr>
        <w:t>п. 9 П</w:t>
      </w:r>
      <w:r w:rsidR="009A33A4">
        <w:rPr>
          <w:rFonts w:ascii="Times New Roman" w:hAnsi="Times New Roman" w:cs="Times New Roman"/>
          <w:sz w:val="28"/>
          <w:szCs w:val="28"/>
        </w:rPr>
        <w:t>орядка).</w:t>
      </w:r>
    </w:p>
    <w:p w:rsidR="00D5010D" w:rsidRDefault="00D5010D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Законные представители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России (п. 9 Порядка).</w:t>
      </w:r>
    </w:p>
    <w:p w:rsidR="00A11CDB" w:rsidRDefault="00A11CDB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(п. 9 Порядка).</w:t>
      </w:r>
    </w:p>
    <w:p w:rsidR="0054708E" w:rsidRDefault="0054708E" w:rsidP="0054708E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708E">
        <w:rPr>
          <w:rFonts w:ascii="Times New Roman" w:hAnsi="Times New Roman" w:cs="Times New Roman"/>
          <w:sz w:val="28"/>
          <w:szCs w:val="28"/>
        </w:rPr>
        <w:t>Законные представители детей имеют право по своему усмотрению представлять другие документы (</w:t>
      </w:r>
      <w:r>
        <w:rPr>
          <w:rFonts w:ascii="Times New Roman" w:hAnsi="Times New Roman" w:cs="Times New Roman"/>
          <w:sz w:val="28"/>
          <w:szCs w:val="28"/>
        </w:rPr>
        <w:t>п. 10 Порядка</w:t>
      </w:r>
      <w:r w:rsidRPr="005470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818" w:rsidRDefault="0054708E" w:rsidP="00282AF2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655">
        <w:rPr>
          <w:rFonts w:ascii="Times New Roman" w:hAnsi="Times New Roman" w:cs="Times New Roman"/>
          <w:sz w:val="28"/>
          <w:szCs w:val="28"/>
        </w:rPr>
        <w:t xml:space="preserve">. </w:t>
      </w:r>
      <w:r w:rsidR="00454C68" w:rsidRPr="00DF4655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DF4655">
        <w:rPr>
          <w:rFonts w:ascii="Times New Roman" w:hAnsi="Times New Roman" w:cs="Times New Roman"/>
          <w:sz w:val="28"/>
          <w:szCs w:val="28"/>
        </w:rPr>
        <w:t xml:space="preserve"> детей в школу для получения среднего общего образования осуществляется на основании их личного заявления</w:t>
      </w:r>
      <w:r w:rsidR="004F39EE">
        <w:rPr>
          <w:rFonts w:ascii="Times New Roman" w:hAnsi="Times New Roman" w:cs="Times New Roman"/>
          <w:sz w:val="28"/>
          <w:szCs w:val="28"/>
        </w:rPr>
        <w:t xml:space="preserve"> при предъявлении оригинала документа, удостоверяющего их личность, либо оригинала документа удостоверяющего личность иностранного гражданина и лица без гражданства в РФ. Примерная форма заявления должна быть размещена на информационном стенде и на официальном сайте школы. В заявлении указываются</w:t>
      </w:r>
      <w:r w:rsidR="008C759B">
        <w:rPr>
          <w:rFonts w:ascii="Times New Roman" w:hAnsi="Times New Roman" w:cs="Times New Roman"/>
          <w:sz w:val="28"/>
          <w:szCs w:val="28"/>
        </w:rPr>
        <w:t xml:space="preserve"> следующие сведения: </w:t>
      </w:r>
    </w:p>
    <w:p w:rsidR="008C759B" w:rsidRDefault="008C759B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(последнее при наличии) ребёнка;</w:t>
      </w:r>
    </w:p>
    <w:p w:rsidR="008C759B" w:rsidRDefault="008C759B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место рождения ребёнка;</w:t>
      </w:r>
    </w:p>
    <w:p w:rsidR="008C759B" w:rsidRDefault="008C759B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04450"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 законных представителей ребёнка;</w:t>
      </w:r>
    </w:p>
    <w:p w:rsidR="00804450" w:rsidRDefault="00804450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места жительства, его законных представителей;</w:t>
      </w:r>
    </w:p>
    <w:p w:rsidR="00804450" w:rsidRDefault="00904140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 заявителя и его законных представителей.</w:t>
      </w:r>
    </w:p>
    <w:p w:rsidR="00904140" w:rsidRDefault="00D11850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При поступлении в школу для получения среднего общего образования дополнительно представляется аттестат об основном общем образовании установленного образца (п. 11 Порядка).</w:t>
      </w:r>
    </w:p>
    <w:p w:rsidR="00D11850" w:rsidRDefault="00D11850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11850" w:rsidRDefault="00D11850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имеют право по своему усмотрению представлять другие документы.</w:t>
      </w:r>
    </w:p>
    <w:p w:rsidR="00D11850" w:rsidRDefault="00D11850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Приём детей с ограниченными возможностями здоровья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</w:t>
      </w:r>
      <w:r w:rsidR="00565ED0">
        <w:rPr>
          <w:rFonts w:ascii="Times New Roman" w:hAnsi="Times New Roman" w:cs="Times New Roman"/>
          <w:sz w:val="28"/>
          <w:szCs w:val="28"/>
        </w:rPr>
        <w:t>ованной основной общеобразовательной программе осуществляется только с согласия их законных представителей и на основании рекомендаций психолого-медико-педагогической комиссии (п. 17 Порядка).</w:t>
      </w:r>
    </w:p>
    <w:p w:rsidR="003E025B" w:rsidRDefault="003E025B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Документальное оформление отношений школы и учащихся (их законных представителей).</w:t>
      </w:r>
    </w:p>
    <w:p w:rsidR="003E025B" w:rsidRDefault="003E025B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 ознакомления ребёнка (его законных представителей) с лицензией на осуществление образовательной деятельности</w:t>
      </w:r>
      <w:r w:rsidR="00F15908">
        <w:rPr>
          <w:rFonts w:ascii="Times New Roman" w:hAnsi="Times New Roman" w:cs="Times New Roman"/>
          <w:sz w:val="28"/>
          <w:szCs w:val="28"/>
        </w:rPr>
        <w:t>, свидетельством о государственной аккредитации школы, её уставом, с образовательными программами (ч. 2 ст. 55 Закона), с правилами внутреннего распорядка учащихся и иными локальными нормативными актами, регламентирующими организацию и осуществление образовательной деятельности, фиксируется в заявлении о приёме и заверяется их личной подписью (п. 13 Порядка, п.18 ч. 1</w:t>
      </w:r>
      <w:proofErr w:type="gramEnd"/>
      <w:r w:rsidR="00F15908">
        <w:rPr>
          <w:rFonts w:ascii="Times New Roman" w:hAnsi="Times New Roman" w:cs="Times New Roman"/>
          <w:sz w:val="28"/>
          <w:szCs w:val="28"/>
        </w:rPr>
        <w:t xml:space="preserve"> ст. 34 и п.3. ч. 3 ст. 44 Закона).</w:t>
      </w:r>
    </w:p>
    <w:p w:rsidR="008F1234" w:rsidRDefault="00F15908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8F1234">
        <w:rPr>
          <w:rFonts w:ascii="Times New Roman" w:hAnsi="Times New Roman" w:cs="Times New Roman"/>
          <w:sz w:val="28"/>
          <w:szCs w:val="28"/>
        </w:rPr>
        <w:t xml:space="preserve"> Документы, представленные ребёнком (его законными представителями), регистрируются в журнале приёма заявлений. Ребёнку (его законным представителям) выдаётся расписка в получении документов, содержащая информацию о регистрационном номере заявления и перечне представленных документов. Расписка заверяется подписью должностного лица, ответственного за приём документов, и печатью школы (п. 18 Порядка).</w:t>
      </w:r>
    </w:p>
    <w:p w:rsidR="008551CA" w:rsidRDefault="008551CA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Зачисление в школу оформляется её распорядительным актом в течение 7 рабочих дней после приёма документов (п. 14 Порядка).</w:t>
      </w:r>
    </w:p>
    <w:p w:rsidR="008551CA" w:rsidRDefault="008551CA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Распорядительные акты о приёме детей на обучение размещаются на информационном стенде школы в день их издания (п. 19 Порядка).</w:t>
      </w:r>
    </w:p>
    <w:p w:rsidR="00F15908" w:rsidRDefault="008551CA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На каждого ребёнка зачисленного в школу, заводится личное дело, в котором хранятся все сданные документы (п. 20 Порядка), а также копии предъявляемых при приёме документов (п. 9 Порядка).</w:t>
      </w:r>
      <w:r w:rsidR="008F1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95" w:rsidRPr="008C759B" w:rsidRDefault="00EA2695" w:rsidP="008C7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818" w:rsidRPr="000A60A5" w:rsidRDefault="00A26818" w:rsidP="00AD4D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61F5" w:rsidRPr="008B379D" w:rsidRDefault="000861F5" w:rsidP="00AD4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1F5" w:rsidRPr="008B379D" w:rsidSect="0051001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431D"/>
    <w:multiLevelType w:val="multilevel"/>
    <w:tmpl w:val="EA7ADC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6C6704E5"/>
    <w:multiLevelType w:val="multilevel"/>
    <w:tmpl w:val="7018B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8A"/>
    <w:rsid w:val="000029CF"/>
    <w:rsid w:val="000139C9"/>
    <w:rsid w:val="00056513"/>
    <w:rsid w:val="0005796D"/>
    <w:rsid w:val="00063028"/>
    <w:rsid w:val="00074683"/>
    <w:rsid w:val="000861F5"/>
    <w:rsid w:val="00086F0D"/>
    <w:rsid w:val="00087B3F"/>
    <w:rsid w:val="000966DB"/>
    <w:rsid w:val="000A60A5"/>
    <w:rsid w:val="000B0A67"/>
    <w:rsid w:val="000E06F4"/>
    <w:rsid w:val="000E6867"/>
    <w:rsid w:val="00146AB1"/>
    <w:rsid w:val="00155974"/>
    <w:rsid w:val="00155FF2"/>
    <w:rsid w:val="00176A28"/>
    <w:rsid w:val="00182FFE"/>
    <w:rsid w:val="00183B80"/>
    <w:rsid w:val="001B0F18"/>
    <w:rsid w:val="001B3D5E"/>
    <w:rsid w:val="001B454E"/>
    <w:rsid w:val="001C5327"/>
    <w:rsid w:val="001E40D5"/>
    <w:rsid w:val="0020428A"/>
    <w:rsid w:val="00212C80"/>
    <w:rsid w:val="00212F68"/>
    <w:rsid w:val="00213FD0"/>
    <w:rsid w:val="002163E6"/>
    <w:rsid w:val="002270F8"/>
    <w:rsid w:val="00233CAC"/>
    <w:rsid w:val="002515C8"/>
    <w:rsid w:val="00260084"/>
    <w:rsid w:val="00266BDC"/>
    <w:rsid w:val="0027010F"/>
    <w:rsid w:val="00282AF2"/>
    <w:rsid w:val="0028596E"/>
    <w:rsid w:val="002A6C5C"/>
    <w:rsid w:val="002C1846"/>
    <w:rsid w:val="002C60D1"/>
    <w:rsid w:val="002D3255"/>
    <w:rsid w:val="002E09DB"/>
    <w:rsid w:val="003204AA"/>
    <w:rsid w:val="00321BDB"/>
    <w:rsid w:val="003249AA"/>
    <w:rsid w:val="00335626"/>
    <w:rsid w:val="00345606"/>
    <w:rsid w:val="00360FC9"/>
    <w:rsid w:val="003E025B"/>
    <w:rsid w:val="003F7F8F"/>
    <w:rsid w:val="004047B5"/>
    <w:rsid w:val="00405A23"/>
    <w:rsid w:val="00444C6E"/>
    <w:rsid w:val="0044796E"/>
    <w:rsid w:val="004538DE"/>
    <w:rsid w:val="00454C68"/>
    <w:rsid w:val="00477573"/>
    <w:rsid w:val="00494C2E"/>
    <w:rsid w:val="00494C63"/>
    <w:rsid w:val="004A1542"/>
    <w:rsid w:val="004C435E"/>
    <w:rsid w:val="004F39EE"/>
    <w:rsid w:val="0051001C"/>
    <w:rsid w:val="0052185A"/>
    <w:rsid w:val="00536C7F"/>
    <w:rsid w:val="005458A8"/>
    <w:rsid w:val="0054708E"/>
    <w:rsid w:val="005632FA"/>
    <w:rsid w:val="00565ED0"/>
    <w:rsid w:val="005A4C2D"/>
    <w:rsid w:val="005B0047"/>
    <w:rsid w:val="005C0BED"/>
    <w:rsid w:val="005F4868"/>
    <w:rsid w:val="00607EF7"/>
    <w:rsid w:val="00620E47"/>
    <w:rsid w:val="006263F7"/>
    <w:rsid w:val="0062748F"/>
    <w:rsid w:val="006359A4"/>
    <w:rsid w:val="0065580B"/>
    <w:rsid w:val="006655CF"/>
    <w:rsid w:val="00666204"/>
    <w:rsid w:val="0067351F"/>
    <w:rsid w:val="006846BD"/>
    <w:rsid w:val="006877D7"/>
    <w:rsid w:val="00696A9C"/>
    <w:rsid w:val="006A6E3E"/>
    <w:rsid w:val="006B0EA3"/>
    <w:rsid w:val="006C09A6"/>
    <w:rsid w:val="006C25BE"/>
    <w:rsid w:val="006C6AAA"/>
    <w:rsid w:val="006D4C60"/>
    <w:rsid w:val="006D6CC0"/>
    <w:rsid w:val="006F20D2"/>
    <w:rsid w:val="006F350E"/>
    <w:rsid w:val="00713F2A"/>
    <w:rsid w:val="00726A55"/>
    <w:rsid w:val="007414A1"/>
    <w:rsid w:val="007704B9"/>
    <w:rsid w:val="007704FF"/>
    <w:rsid w:val="00772CE1"/>
    <w:rsid w:val="007A7EC5"/>
    <w:rsid w:val="007B58E0"/>
    <w:rsid w:val="007B7FDC"/>
    <w:rsid w:val="007D2796"/>
    <w:rsid w:val="00804450"/>
    <w:rsid w:val="00820DCF"/>
    <w:rsid w:val="00835060"/>
    <w:rsid w:val="00845FD3"/>
    <w:rsid w:val="008470EB"/>
    <w:rsid w:val="008551CA"/>
    <w:rsid w:val="008834FA"/>
    <w:rsid w:val="008A2A61"/>
    <w:rsid w:val="008A5241"/>
    <w:rsid w:val="008B133E"/>
    <w:rsid w:val="008B379D"/>
    <w:rsid w:val="008C4A28"/>
    <w:rsid w:val="008C759B"/>
    <w:rsid w:val="008E7D29"/>
    <w:rsid w:val="008F1234"/>
    <w:rsid w:val="008F78D1"/>
    <w:rsid w:val="00904140"/>
    <w:rsid w:val="00910FBE"/>
    <w:rsid w:val="00911268"/>
    <w:rsid w:val="009211A4"/>
    <w:rsid w:val="00927D91"/>
    <w:rsid w:val="00950603"/>
    <w:rsid w:val="009726CB"/>
    <w:rsid w:val="00997566"/>
    <w:rsid w:val="009A33A4"/>
    <w:rsid w:val="009B0DFD"/>
    <w:rsid w:val="009B7B03"/>
    <w:rsid w:val="009D55A4"/>
    <w:rsid w:val="009E017F"/>
    <w:rsid w:val="009F13E6"/>
    <w:rsid w:val="009F52FF"/>
    <w:rsid w:val="00A07D93"/>
    <w:rsid w:val="00A11CDB"/>
    <w:rsid w:val="00A136AC"/>
    <w:rsid w:val="00A20B06"/>
    <w:rsid w:val="00A26818"/>
    <w:rsid w:val="00A4046C"/>
    <w:rsid w:val="00A41969"/>
    <w:rsid w:val="00A42A83"/>
    <w:rsid w:val="00A46A06"/>
    <w:rsid w:val="00A47ED8"/>
    <w:rsid w:val="00A50826"/>
    <w:rsid w:val="00A50FB4"/>
    <w:rsid w:val="00A5371E"/>
    <w:rsid w:val="00A539D0"/>
    <w:rsid w:val="00A60FD2"/>
    <w:rsid w:val="00A7014C"/>
    <w:rsid w:val="00A860E1"/>
    <w:rsid w:val="00A9502C"/>
    <w:rsid w:val="00A96AFC"/>
    <w:rsid w:val="00AC266A"/>
    <w:rsid w:val="00AD2E76"/>
    <w:rsid w:val="00AD4DCD"/>
    <w:rsid w:val="00AF0809"/>
    <w:rsid w:val="00AF7698"/>
    <w:rsid w:val="00B3102D"/>
    <w:rsid w:val="00B72658"/>
    <w:rsid w:val="00B744C6"/>
    <w:rsid w:val="00B82852"/>
    <w:rsid w:val="00B92A02"/>
    <w:rsid w:val="00B939E2"/>
    <w:rsid w:val="00B96DD5"/>
    <w:rsid w:val="00BB4F1D"/>
    <w:rsid w:val="00BC7C92"/>
    <w:rsid w:val="00BE4095"/>
    <w:rsid w:val="00C23D58"/>
    <w:rsid w:val="00C711F4"/>
    <w:rsid w:val="00C825E1"/>
    <w:rsid w:val="00C96C60"/>
    <w:rsid w:val="00CA6C1F"/>
    <w:rsid w:val="00CA7418"/>
    <w:rsid w:val="00CC328C"/>
    <w:rsid w:val="00CC3C77"/>
    <w:rsid w:val="00CE10C2"/>
    <w:rsid w:val="00CE27F9"/>
    <w:rsid w:val="00CF26AD"/>
    <w:rsid w:val="00D06A37"/>
    <w:rsid w:val="00D11850"/>
    <w:rsid w:val="00D2202D"/>
    <w:rsid w:val="00D237CB"/>
    <w:rsid w:val="00D2656D"/>
    <w:rsid w:val="00D422AF"/>
    <w:rsid w:val="00D5010D"/>
    <w:rsid w:val="00D77CF1"/>
    <w:rsid w:val="00DA3F69"/>
    <w:rsid w:val="00DC0F63"/>
    <w:rsid w:val="00DC1386"/>
    <w:rsid w:val="00DC62EB"/>
    <w:rsid w:val="00DC67C4"/>
    <w:rsid w:val="00DC6D1A"/>
    <w:rsid w:val="00DD7A5B"/>
    <w:rsid w:val="00DF4655"/>
    <w:rsid w:val="00DF6167"/>
    <w:rsid w:val="00E149EF"/>
    <w:rsid w:val="00E16393"/>
    <w:rsid w:val="00E37E86"/>
    <w:rsid w:val="00E53392"/>
    <w:rsid w:val="00E709A6"/>
    <w:rsid w:val="00E77998"/>
    <w:rsid w:val="00E90743"/>
    <w:rsid w:val="00EA0920"/>
    <w:rsid w:val="00EA2512"/>
    <w:rsid w:val="00EA2695"/>
    <w:rsid w:val="00EA4BCE"/>
    <w:rsid w:val="00EA54F2"/>
    <w:rsid w:val="00EA7DB0"/>
    <w:rsid w:val="00EF4C9B"/>
    <w:rsid w:val="00F15908"/>
    <w:rsid w:val="00F24301"/>
    <w:rsid w:val="00F305AC"/>
    <w:rsid w:val="00F43388"/>
    <w:rsid w:val="00F52829"/>
    <w:rsid w:val="00F84C89"/>
    <w:rsid w:val="00F924FE"/>
    <w:rsid w:val="00FC117D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Pages>7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31</cp:revision>
  <cp:lastPrinted>2020-03-04T13:03:00Z</cp:lastPrinted>
  <dcterms:created xsi:type="dcterms:W3CDTF">2020-03-02T12:34:00Z</dcterms:created>
  <dcterms:modified xsi:type="dcterms:W3CDTF">2020-03-04T13:03:00Z</dcterms:modified>
</cp:coreProperties>
</file>